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3F20B" w14:textId="661A95DA" w:rsidR="00C63209" w:rsidRPr="00CF58D7" w:rsidRDefault="00D86EAC" w:rsidP="00C63209">
      <w:pPr>
        <w:rPr>
          <w:b/>
          <w:color w:val="C10B25"/>
          <w:sz w:val="32"/>
          <w:szCs w:val="20"/>
        </w:rPr>
      </w:pPr>
      <w:r>
        <w:rPr>
          <w:b/>
          <w:noProof/>
          <w:color w:val="C10B25"/>
          <w:sz w:val="32"/>
          <w:szCs w:val="20"/>
        </w:rPr>
        <w:drawing>
          <wp:anchor distT="0" distB="0" distL="114300" distR="114300" simplePos="0" relativeHeight="251658240" behindDoc="0" locked="0" layoutInCell="1" allowOverlap="1" wp14:anchorId="3B84AF08" wp14:editId="24F3AD3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562225" cy="955040"/>
            <wp:effectExtent l="0" t="0" r="9525" b="16510"/>
            <wp:wrapSquare wrapText="bothSides"/>
            <wp:docPr id="6603792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D1F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FORMULIER SOCIO-CULTURELE INFRASTRUCTUUR TIELT</w:t>
      </w:r>
    </w:p>
    <w:p w14:paraId="03293C35" w14:textId="77777777" w:rsidR="005D5506" w:rsidRPr="005D5506" w:rsidRDefault="005D5506" w:rsidP="005D5506">
      <w:pPr>
        <w:rPr>
          <w:b/>
          <w:sz w:val="20"/>
          <w:szCs w:val="20"/>
        </w:rPr>
      </w:pPr>
    </w:p>
    <w:p w14:paraId="5FF7772C" w14:textId="7769C269" w:rsidR="00E6660A" w:rsidRPr="00151C3E" w:rsidRDefault="0086544F" w:rsidP="00E6660A">
      <w:pPr>
        <w:rPr>
          <w:b/>
          <w:color w:val="C10B25"/>
          <w:sz w:val="32"/>
          <w:szCs w:val="20"/>
        </w:rPr>
      </w:pPr>
      <w:r>
        <w:rPr>
          <w:b/>
          <w:color w:val="C10B25"/>
          <w:sz w:val="32"/>
          <w:szCs w:val="20"/>
        </w:rPr>
        <w:t xml:space="preserve">OC </w:t>
      </w:r>
      <w:proofErr w:type="spellStart"/>
      <w:r>
        <w:rPr>
          <w:b/>
          <w:color w:val="C10B25"/>
          <w:sz w:val="32"/>
          <w:szCs w:val="20"/>
        </w:rPr>
        <w:t>Caeneghem</w:t>
      </w:r>
      <w:proofErr w:type="spellEnd"/>
    </w:p>
    <w:p w14:paraId="2B82C84D" w14:textId="135850C9" w:rsidR="00E6660A" w:rsidRPr="00151C3E" w:rsidRDefault="00E6660A" w:rsidP="0086544F">
      <w:pPr>
        <w:spacing w:after="0"/>
        <w:rPr>
          <w:b/>
          <w:sz w:val="20"/>
          <w:szCs w:val="20"/>
        </w:rPr>
      </w:pPr>
      <w:r w:rsidRPr="00151C3E">
        <w:rPr>
          <w:b/>
          <w:sz w:val="20"/>
          <w:szCs w:val="20"/>
        </w:rPr>
        <w:t xml:space="preserve">Sint-Bavostraat </w:t>
      </w:r>
      <w:r w:rsidR="00250EA9">
        <w:rPr>
          <w:b/>
          <w:sz w:val="20"/>
          <w:szCs w:val="20"/>
        </w:rPr>
        <w:t>6</w:t>
      </w:r>
      <w:r w:rsidRPr="00151C3E">
        <w:rPr>
          <w:b/>
          <w:sz w:val="20"/>
          <w:szCs w:val="20"/>
        </w:rPr>
        <w:t>, 8700 Kanegem</w:t>
      </w:r>
    </w:p>
    <w:p w14:paraId="534AF0FD" w14:textId="77777777" w:rsidR="005D5506" w:rsidRPr="005D5506" w:rsidRDefault="005D5506" w:rsidP="00E6660A">
      <w:pPr>
        <w:pBdr>
          <w:top w:val="single" w:sz="4" w:space="1" w:color="auto"/>
        </w:pBdr>
        <w:tabs>
          <w:tab w:val="left" w:pos="6525"/>
        </w:tabs>
        <w:spacing w:before="240" w:after="0"/>
        <w:rPr>
          <w:sz w:val="20"/>
          <w:szCs w:val="20"/>
        </w:rPr>
      </w:pPr>
    </w:p>
    <w:p w14:paraId="7D0BEA88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4D314E54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7796CE25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6F6F5547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1D277E1B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0F1D8849" w14:textId="0AD49D9A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86544F">
        <w:rPr>
          <w:b/>
          <w:sz w:val="20"/>
          <w:szCs w:val="20"/>
        </w:rPr>
        <w:t xml:space="preserve">OC </w:t>
      </w:r>
      <w:proofErr w:type="spellStart"/>
      <w:r w:rsidR="0086544F">
        <w:rPr>
          <w:b/>
          <w:sz w:val="20"/>
          <w:szCs w:val="20"/>
        </w:rPr>
        <w:t>Caeneghem</w:t>
      </w:r>
      <w:proofErr w:type="spellEnd"/>
      <w:r w:rsidR="00E6660A" w:rsidRPr="00E6660A">
        <w:rPr>
          <w:b/>
          <w:sz w:val="20"/>
          <w:szCs w:val="20"/>
        </w:rPr>
        <w:t xml:space="preserve"> </w:t>
      </w:r>
      <w:r w:rsidRPr="00C63E69">
        <w:rPr>
          <w:b/>
          <w:sz w:val="20"/>
          <w:szCs w:val="20"/>
        </w:rPr>
        <w:t>voor:</w:t>
      </w:r>
    </w:p>
    <w:p w14:paraId="7B020E04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7CF96635" w14:textId="19AED478" w:rsidR="007455E2" w:rsidRPr="0086544F" w:rsidRDefault="00C63E69" w:rsidP="0086544F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06D304E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6870D3BC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4B77B2C1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4A117FB0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14:paraId="1C5C5A28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Bij </w:t>
      </w:r>
      <w:proofErr w:type="spellStart"/>
      <w:r w:rsidRPr="00C63E69">
        <w:rPr>
          <w:b/>
          <w:sz w:val="20"/>
          <w:szCs w:val="20"/>
        </w:rPr>
        <w:t>annulatie</w:t>
      </w:r>
      <w:proofErr w:type="spellEnd"/>
      <w:r w:rsidRPr="00C63E69">
        <w:rPr>
          <w:b/>
          <w:sz w:val="20"/>
          <w:szCs w:val="20"/>
        </w:rPr>
        <w:t xml:space="preserve"> tussen de drie maanden en één dag voor aanvang van de activiteit wordt de waarborg integraal ingehouden.</w:t>
      </w:r>
    </w:p>
    <w:p w14:paraId="1DFB747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52B0D5F2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D72AC40" w14:textId="7DA8B843" w:rsid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Bovenstaande bepalingen zijn gebaseerd op het reglement voor het gebruik van de socio-culturele infrastructuur Tielt, goedgekeurd op de gemeenteraad van Tielt op 03.12.2015.  Ondertekende verklaart kennis te hebben genomen van dit reglement en zal dienen als richtlijn bij elke betwisting.</w:t>
      </w:r>
    </w:p>
    <w:p w14:paraId="5D38F83E" w14:textId="77777777" w:rsidR="0086544F" w:rsidRPr="00C63E69" w:rsidRDefault="0086544F" w:rsidP="00C63E69">
      <w:pPr>
        <w:spacing w:after="0"/>
        <w:rPr>
          <w:sz w:val="20"/>
          <w:szCs w:val="20"/>
        </w:rPr>
      </w:pPr>
    </w:p>
    <w:p w14:paraId="2346D783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6FC68245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722D298E" w14:textId="5289705E" w:rsidR="00B61845" w:rsidRDefault="00C63E69" w:rsidP="0086544F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059B1E97" w14:textId="77777777" w:rsidR="0086544F" w:rsidRDefault="0086544F" w:rsidP="0086544F">
      <w:pPr>
        <w:spacing w:after="0"/>
        <w:rPr>
          <w:sz w:val="20"/>
          <w:szCs w:val="20"/>
        </w:rPr>
      </w:pPr>
    </w:p>
    <w:p w14:paraId="1F964B61" w14:textId="77777777" w:rsidR="00B61845" w:rsidRDefault="00B61845" w:rsidP="00B61845">
      <w:pPr>
        <w:rPr>
          <w:sz w:val="20"/>
          <w:szCs w:val="20"/>
        </w:rPr>
      </w:pPr>
      <w:r>
        <w:rPr>
          <w:sz w:val="20"/>
          <w:szCs w:val="20"/>
        </w:rPr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63D688C0" w14:textId="77777777" w:rsidR="00B61845" w:rsidRDefault="00B61845" w:rsidP="00B61845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B9921553492D4C17965659AB55403FBC"/>
          </w:placeholder>
          <w:showingPlcHdr/>
        </w:sdtPr>
        <w:sdtEndPr/>
        <w:sdtContent>
          <w:r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EF80BBCDC70342EBAC018F7C8CEA5341"/>
          </w:placeholder>
          <w:showingPlcHdr/>
        </w:sdtPr>
        <w:sdtEndPr/>
        <w:sdtContent>
          <w:r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384916A7" w14:textId="0140F89C" w:rsidR="00B61845" w:rsidRDefault="00B61845" w:rsidP="00B61845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</w:p>
    <w:p w14:paraId="13FF7C23" w14:textId="6D94590E" w:rsidR="00A07D4E" w:rsidRPr="005D5506" w:rsidRDefault="00A07D4E" w:rsidP="00B61845">
      <w:pPr>
        <w:rPr>
          <w:sz w:val="20"/>
          <w:szCs w:val="20"/>
        </w:rPr>
      </w:pPr>
    </w:p>
    <w:sectPr w:rsidR="00A07D4E" w:rsidRPr="005D550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415DB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58D465CD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392B" w14:textId="38C35FE6" w:rsidR="00A07D4E" w:rsidRPr="009818F6" w:rsidRDefault="0086544F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 xml:space="preserve">OC </w:t>
    </w:r>
    <w:proofErr w:type="spellStart"/>
    <w:r>
      <w:rPr>
        <w:sz w:val="16"/>
        <w:szCs w:val="16"/>
      </w:rPr>
      <w:t>Caeneghem</w:t>
    </w:r>
    <w:proofErr w:type="spellEnd"/>
    <w:r w:rsidR="00E6660A" w:rsidRPr="00E6660A">
      <w:rPr>
        <w:sz w:val="16"/>
        <w:szCs w:val="16"/>
      </w:rPr>
      <w:t xml:space="preserve"> </w:t>
    </w:r>
    <w:r w:rsidR="00A07D4E">
      <w:rPr>
        <w:sz w:val="16"/>
        <w:szCs w:val="16"/>
      </w:rPr>
      <w:t xml:space="preserve">- </w:t>
    </w:r>
    <w:proofErr w:type="spellStart"/>
    <w:r w:rsidR="007455E2">
      <w:rPr>
        <w:sz w:val="16"/>
        <w:szCs w:val="16"/>
      </w:rPr>
      <w:t>Annulatie</w:t>
    </w:r>
    <w:r w:rsidR="00A07D4E">
      <w:rPr>
        <w:sz w:val="16"/>
        <w:szCs w:val="16"/>
      </w:rPr>
      <w:t>formulier</w:t>
    </w:r>
    <w:proofErr w:type="spellEnd"/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E6660A" w:rsidRPr="00E6660A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61DC5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1F16A51C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125493">
    <w:abstractNumId w:val="0"/>
  </w:num>
  <w:num w:numId="2" w16cid:durableId="792676738">
    <w:abstractNumId w:val="8"/>
  </w:num>
  <w:num w:numId="3" w16cid:durableId="917445240">
    <w:abstractNumId w:val="7"/>
  </w:num>
  <w:num w:numId="4" w16cid:durableId="932709526">
    <w:abstractNumId w:val="2"/>
  </w:num>
  <w:num w:numId="5" w16cid:durableId="1640302503">
    <w:abstractNumId w:val="1"/>
  </w:num>
  <w:num w:numId="6" w16cid:durableId="1895966261">
    <w:abstractNumId w:val="6"/>
  </w:num>
  <w:num w:numId="7" w16cid:durableId="1749232060">
    <w:abstractNumId w:val="4"/>
  </w:num>
  <w:num w:numId="8" w16cid:durableId="1300257750">
    <w:abstractNumId w:val="3"/>
  </w:num>
  <w:num w:numId="9" w16cid:durableId="15121379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9215F"/>
    <w:rsid w:val="00100516"/>
    <w:rsid w:val="001267E9"/>
    <w:rsid w:val="00182575"/>
    <w:rsid w:val="001E2400"/>
    <w:rsid w:val="001F2D4A"/>
    <w:rsid w:val="0023596F"/>
    <w:rsid w:val="00250EA9"/>
    <w:rsid w:val="00312D54"/>
    <w:rsid w:val="0039464B"/>
    <w:rsid w:val="004512EB"/>
    <w:rsid w:val="004804FA"/>
    <w:rsid w:val="00496CBA"/>
    <w:rsid w:val="00574F02"/>
    <w:rsid w:val="005A1FB7"/>
    <w:rsid w:val="005B571E"/>
    <w:rsid w:val="005D5506"/>
    <w:rsid w:val="006576DA"/>
    <w:rsid w:val="006814B9"/>
    <w:rsid w:val="006836EF"/>
    <w:rsid w:val="006A1E07"/>
    <w:rsid w:val="006D5ACF"/>
    <w:rsid w:val="006D674E"/>
    <w:rsid w:val="00744491"/>
    <w:rsid w:val="007455E2"/>
    <w:rsid w:val="0086544F"/>
    <w:rsid w:val="009070F8"/>
    <w:rsid w:val="0091430D"/>
    <w:rsid w:val="00931384"/>
    <w:rsid w:val="00967F5A"/>
    <w:rsid w:val="009717FA"/>
    <w:rsid w:val="00980682"/>
    <w:rsid w:val="009821CE"/>
    <w:rsid w:val="009D6FCE"/>
    <w:rsid w:val="00A07D4E"/>
    <w:rsid w:val="00A30FDA"/>
    <w:rsid w:val="00A33841"/>
    <w:rsid w:val="00AD013B"/>
    <w:rsid w:val="00B4027E"/>
    <w:rsid w:val="00B61845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CF2CA1"/>
    <w:rsid w:val="00D82C50"/>
    <w:rsid w:val="00D83DD9"/>
    <w:rsid w:val="00D86EAC"/>
    <w:rsid w:val="00DE2FB5"/>
    <w:rsid w:val="00E6660A"/>
    <w:rsid w:val="00E67B0F"/>
    <w:rsid w:val="00EC083F"/>
    <w:rsid w:val="00EC2AC8"/>
    <w:rsid w:val="00F067C6"/>
    <w:rsid w:val="00FA5CF7"/>
    <w:rsid w:val="00FC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B726FD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B9921553492D4C17965659AB55403F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96881E-FD5F-43D6-AE0F-8AA7CF926CED}"/>
      </w:docPartPr>
      <w:docPartBody>
        <w:p w:rsidR="00E86415" w:rsidRDefault="00DC6B13" w:rsidP="00DC6B13">
          <w:pPr>
            <w:pStyle w:val="B9921553492D4C17965659AB55403FBC"/>
          </w:pPr>
          <w:r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EF80BBCDC70342EBAC018F7C8CEA53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8DDF85-E3EC-46C8-8DB3-0E972E7CFE06}"/>
      </w:docPartPr>
      <w:docPartBody>
        <w:p w:rsidR="00E86415" w:rsidRDefault="00DC6B13" w:rsidP="00DC6B13">
          <w:pPr>
            <w:pStyle w:val="EF80BBCDC70342EBAC018F7C8CEA5341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453CDE"/>
    <w:rsid w:val="00496CBA"/>
    <w:rsid w:val="004B2C65"/>
    <w:rsid w:val="00552D11"/>
    <w:rsid w:val="006E3B12"/>
    <w:rsid w:val="008A14B5"/>
    <w:rsid w:val="00A96FD2"/>
    <w:rsid w:val="00AD013B"/>
    <w:rsid w:val="00B4027E"/>
    <w:rsid w:val="00BB21D7"/>
    <w:rsid w:val="00CB2508"/>
    <w:rsid w:val="00D43EFD"/>
    <w:rsid w:val="00DC6B13"/>
    <w:rsid w:val="00E86415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C6B13"/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B9921553492D4C17965659AB55403FBC">
    <w:name w:val="B9921553492D4C17965659AB55403FBC"/>
    <w:rsid w:val="00DC6B13"/>
  </w:style>
  <w:style w:type="paragraph" w:customStyle="1" w:styleId="EF80BBCDC70342EBAC018F7C8CEA5341">
    <w:name w:val="EF80BBCDC70342EBAC018F7C8CEA5341"/>
    <w:rsid w:val="00DC6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2025-02-18T15:04:00Z</dcterms:created>
  <dcterms:modified xsi:type="dcterms:W3CDTF">2025-02-18T15:05:00Z</dcterms:modified>
</cp:coreProperties>
</file>